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DF11" w14:textId="77777777" w:rsidR="000621A1" w:rsidRPr="000621A1" w:rsidRDefault="000621A1" w:rsidP="000621A1">
      <w:pPr>
        <w:widowControl w:val="0"/>
        <w:autoSpaceDE w:val="0"/>
        <w:autoSpaceDN w:val="0"/>
        <w:spacing w:before="63" w:after="0" w:line="240" w:lineRule="auto"/>
        <w:ind w:left="1538"/>
        <w:rPr>
          <w:rFonts w:eastAsia="Times New Roman" w:cs="Times New Roman"/>
          <w:kern w:val="0"/>
          <w:lang w:val="en-US"/>
          <w14:ligatures w14:val="none"/>
        </w:rPr>
      </w:pPr>
      <w:r w:rsidRPr="000621A1">
        <w:rPr>
          <w:rFonts w:eastAsia="Times New Roman" w:cs="Times New Roman"/>
          <w:kern w:val="0"/>
          <w:lang w:val="en-US"/>
          <w14:ligatures w14:val="none"/>
        </w:rPr>
        <w:t>ПРИЛОГ</w:t>
      </w:r>
      <w:r w:rsidRPr="000621A1">
        <w:rPr>
          <w:rFonts w:eastAsia="Times New Roman" w:cs="Times New Roman"/>
          <w:spacing w:val="-17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4</w:t>
      </w:r>
      <w:r w:rsidRPr="000621A1">
        <w:rPr>
          <w:rFonts w:eastAsia="Times New Roman" w:cs="Times New Roman"/>
          <w:spacing w:val="-11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–</w:t>
      </w:r>
      <w:r w:rsidRPr="000621A1">
        <w:rPr>
          <w:rFonts w:eastAsia="Times New Roman" w:cs="Times New Roman"/>
          <w:spacing w:val="-11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ОБРАЗАЦ</w:t>
      </w:r>
      <w:r w:rsidRPr="000621A1">
        <w:rPr>
          <w:rFonts w:eastAsia="Times New Roman" w:cs="Times New Roman"/>
          <w:spacing w:val="-6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ЗА</w:t>
      </w:r>
      <w:r w:rsidRPr="000621A1">
        <w:rPr>
          <w:rFonts w:eastAsia="Times New Roman" w:cs="Times New Roman"/>
          <w:spacing w:val="-14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ПРЕДЛОГ</w:t>
      </w:r>
      <w:r w:rsidRPr="000621A1">
        <w:rPr>
          <w:rFonts w:eastAsia="Times New Roman" w:cs="Times New Roman"/>
          <w:spacing w:val="-10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НАРАТИВНОГ</w:t>
      </w:r>
      <w:r w:rsidRPr="000621A1">
        <w:rPr>
          <w:rFonts w:eastAsia="Times New Roman" w:cs="Times New Roman"/>
          <w:spacing w:val="-4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spacing w:val="-2"/>
          <w:kern w:val="0"/>
          <w:lang w:val="en-US"/>
          <w14:ligatures w14:val="none"/>
        </w:rPr>
        <w:t>БУЏЕТА</w:t>
      </w:r>
    </w:p>
    <w:p w14:paraId="1485680B" w14:textId="77777777" w:rsidR="000621A1" w:rsidRPr="000621A1" w:rsidRDefault="000621A1" w:rsidP="000621A1">
      <w:pPr>
        <w:widowControl w:val="0"/>
        <w:autoSpaceDE w:val="0"/>
        <w:autoSpaceDN w:val="0"/>
        <w:spacing w:before="212" w:after="0" w:line="240" w:lineRule="auto"/>
        <w:rPr>
          <w:rFonts w:eastAsia="Times New Roman" w:cs="Times New Roman"/>
          <w:kern w:val="0"/>
          <w:sz w:val="20"/>
          <w:lang w:val="en-US"/>
          <w14:ligatures w14:val="none"/>
        </w:rPr>
      </w:pPr>
      <w:r w:rsidRPr="000621A1">
        <w:rPr>
          <w:rFonts w:eastAsia="Times New Roman" w:cs="Times New Roman"/>
          <w:noProof/>
          <w:kern w:val="0"/>
          <w:sz w:val="20"/>
          <w:lang w:val="en-US"/>
          <w14:ligatures w14:val="none"/>
        </w:rPr>
        <w:drawing>
          <wp:anchor distT="0" distB="0" distL="0" distR="0" simplePos="0" relativeHeight="251659264" behindDoc="1" locked="0" layoutInCell="1" allowOverlap="1" wp14:anchorId="09000474" wp14:editId="60B77D8D">
            <wp:simplePos x="0" y="0"/>
            <wp:positionH relativeFrom="page">
              <wp:posOffset>861060</wp:posOffset>
            </wp:positionH>
            <wp:positionV relativeFrom="paragraph">
              <wp:posOffset>450215</wp:posOffset>
            </wp:positionV>
            <wp:extent cx="419848" cy="565213"/>
            <wp:effectExtent l="0" t="0" r="0" b="0"/>
            <wp:wrapTopAndBottom/>
            <wp:docPr id="4" name="Image 4" descr="A red and white coat of arms with a crow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red and white coat of arms with a crown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48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531CE" w14:textId="77777777" w:rsidR="000621A1" w:rsidRPr="000621A1" w:rsidRDefault="000621A1" w:rsidP="000621A1">
      <w:pPr>
        <w:widowControl w:val="0"/>
        <w:autoSpaceDE w:val="0"/>
        <w:autoSpaceDN w:val="0"/>
        <w:spacing w:before="200" w:after="0" w:line="240" w:lineRule="auto"/>
        <w:ind w:left="208"/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</w:pPr>
      <w:r w:rsidRPr="000621A1">
        <w:rPr>
          <w:rFonts w:eastAsia="Times New Roman" w:cs="Times New Roman"/>
          <w:b/>
          <w:spacing w:val="-2"/>
          <w:kern w:val="0"/>
          <w:sz w:val="16"/>
          <w:szCs w:val="22"/>
          <w:lang w:val="en-US"/>
          <w14:ligatures w14:val="none"/>
        </w:rPr>
        <w:t>РЕПУБЛИКА</w:t>
      </w: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spacing w:val="-2"/>
          <w:kern w:val="0"/>
          <w:sz w:val="16"/>
          <w:szCs w:val="22"/>
          <w:lang w:val="en-US"/>
          <w14:ligatures w14:val="none"/>
        </w:rPr>
        <w:t>СРБИJА</w:t>
      </w:r>
    </w:p>
    <w:p w14:paraId="45849470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ind w:left="208"/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</w:pPr>
      <w:r w:rsidRPr="000621A1">
        <w:rPr>
          <w:rFonts w:eastAsia="Times New Roman" w:cs="Times New Roman"/>
          <w:b/>
          <w:spacing w:val="-2"/>
          <w:kern w:val="0"/>
          <w:sz w:val="16"/>
          <w:szCs w:val="22"/>
          <w:lang w:val="en-US"/>
          <w14:ligatures w14:val="none"/>
        </w:rPr>
        <w:t>КАБИНЕТ МИНИСТРА</w:t>
      </w:r>
      <w:r w:rsidRPr="000621A1">
        <w:rPr>
          <w:rFonts w:eastAsia="Times New Roman" w:cs="Times New Roman"/>
          <w:b/>
          <w:spacing w:val="-8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spacing w:val="-2"/>
          <w:kern w:val="0"/>
          <w:sz w:val="16"/>
          <w:szCs w:val="22"/>
          <w:lang w:val="en-US"/>
          <w14:ligatures w14:val="none"/>
        </w:rPr>
        <w:t>БЕЗ</w:t>
      </w:r>
      <w:r w:rsidRPr="000621A1">
        <w:rPr>
          <w:rFonts w:eastAsia="Times New Roman" w:cs="Times New Roman"/>
          <w:b/>
          <w:spacing w:val="-6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spacing w:val="-2"/>
          <w:kern w:val="0"/>
          <w:sz w:val="16"/>
          <w:szCs w:val="22"/>
          <w:lang w:val="en-US"/>
          <w14:ligatures w14:val="none"/>
        </w:rPr>
        <w:t>ПОРТФЕЉА</w:t>
      </w:r>
    </w:p>
    <w:p w14:paraId="0A3F560C" w14:textId="77777777" w:rsidR="000621A1" w:rsidRPr="000621A1" w:rsidRDefault="000621A1" w:rsidP="000621A1">
      <w:pPr>
        <w:widowControl w:val="0"/>
        <w:autoSpaceDE w:val="0"/>
        <w:autoSpaceDN w:val="0"/>
        <w:spacing w:before="1" w:after="0" w:line="240" w:lineRule="auto"/>
        <w:ind w:left="208" w:right="5535"/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</w:pP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>ЗАДУЖЕНОГ</w:t>
      </w:r>
      <w:r w:rsidRPr="000621A1">
        <w:rPr>
          <w:rFonts w:eastAsia="Times New Roman" w:cs="Times New Roman"/>
          <w:b/>
          <w:spacing w:val="-10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>ЗА</w:t>
      </w:r>
      <w:r w:rsidRPr="000621A1">
        <w:rPr>
          <w:rFonts w:eastAsia="Times New Roman" w:cs="Times New Roman"/>
          <w:b/>
          <w:spacing w:val="-10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>ПОМИРЕЊЕ,</w:t>
      </w:r>
      <w:r w:rsidRPr="000621A1">
        <w:rPr>
          <w:rFonts w:eastAsia="Times New Roman" w:cs="Times New Roman"/>
          <w:b/>
          <w:spacing w:val="-13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>РЕГИОНАЛНУ</w:t>
      </w:r>
      <w:r w:rsidRPr="000621A1">
        <w:rPr>
          <w:rFonts w:eastAsia="Times New Roman" w:cs="Times New Roman"/>
          <w:b/>
          <w:spacing w:val="-12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>САРАДЊУ</w:t>
      </w:r>
      <w:r w:rsidRPr="000621A1">
        <w:rPr>
          <w:rFonts w:eastAsia="Times New Roman" w:cs="Times New Roman"/>
          <w:b/>
          <w:spacing w:val="40"/>
          <w:kern w:val="0"/>
          <w:sz w:val="16"/>
          <w:szCs w:val="22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b/>
          <w:kern w:val="0"/>
          <w:sz w:val="16"/>
          <w:szCs w:val="22"/>
          <w:lang w:val="en-US"/>
          <w14:ligatures w14:val="none"/>
        </w:rPr>
        <w:t>И ДРУШТВЕНУ СТАБИЛНОСТ</w:t>
      </w:r>
    </w:p>
    <w:p w14:paraId="3AD4B72B" w14:textId="77777777" w:rsidR="000621A1" w:rsidRPr="000621A1" w:rsidRDefault="000621A1" w:rsidP="000621A1">
      <w:pPr>
        <w:keepNext/>
        <w:keepLines/>
        <w:spacing w:before="360" w:after="80"/>
        <w:ind w:right="636"/>
        <w:jc w:val="center"/>
        <w:outlineLvl w:val="0"/>
        <w:rPr>
          <w:rFonts w:eastAsiaTheme="majorEastAsia" w:cs="Times New Roman"/>
          <w:sz w:val="32"/>
          <w:szCs w:val="32"/>
        </w:rPr>
      </w:pPr>
      <w:r w:rsidRPr="000621A1">
        <w:rPr>
          <w:rFonts w:eastAsiaTheme="majorEastAsia" w:cs="Times New Roman"/>
          <w:spacing w:val="-4"/>
          <w:sz w:val="32"/>
          <w:szCs w:val="32"/>
          <w:lang w:val="sr-Cyrl-RS"/>
        </w:rPr>
        <w:t xml:space="preserve">        </w:t>
      </w:r>
      <w:r w:rsidRPr="000621A1">
        <w:rPr>
          <w:rFonts w:eastAsiaTheme="majorEastAsia" w:cs="Times New Roman"/>
          <w:spacing w:val="-4"/>
          <w:sz w:val="32"/>
          <w:szCs w:val="32"/>
        </w:rPr>
        <w:t>-</w:t>
      </w:r>
      <w:r w:rsidRPr="000621A1">
        <w:rPr>
          <w:rFonts w:eastAsiaTheme="majorEastAsia" w:cs="Times New Roman"/>
          <w:spacing w:val="-18"/>
          <w:sz w:val="32"/>
          <w:szCs w:val="32"/>
        </w:rPr>
        <w:t xml:space="preserve"> </w:t>
      </w:r>
      <w:r w:rsidRPr="000621A1">
        <w:rPr>
          <w:rFonts w:eastAsiaTheme="majorEastAsia" w:cs="Times New Roman"/>
          <w:spacing w:val="-4"/>
          <w:sz w:val="32"/>
          <w:szCs w:val="32"/>
        </w:rPr>
        <w:t>ЈАВНИ</w:t>
      </w:r>
      <w:r w:rsidRPr="000621A1">
        <w:rPr>
          <w:rFonts w:eastAsiaTheme="majorEastAsia" w:cs="Times New Roman"/>
          <w:spacing w:val="-10"/>
          <w:sz w:val="32"/>
          <w:szCs w:val="32"/>
        </w:rPr>
        <w:t xml:space="preserve"> </w:t>
      </w:r>
      <w:r w:rsidRPr="000621A1">
        <w:rPr>
          <w:rFonts w:eastAsiaTheme="majorEastAsia" w:cs="Times New Roman"/>
          <w:spacing w:val="-4"/>
          <w:sz w:val="32"/>
          <w:szCs w:val="32"/>
        </w:rPr>
        <w:t>КОНКУРС</w:t>
      </w:r>
      <w:r w:rsidRPr="000621A1">
        <w:rPr>
          <w:rFonts w:eastAsiaTheme="majorEastAsia" w:cs="Times New Roman"/>
          <w:spacing w:val="-11"/>
          <w:sz w:val="32"/>
          <w:szCs w:val="32"/>
        </w:rPr>
        <w:t xml:space="preserve"> </w:t>
      </w:r>
      <w:r w:rsidRPr="000621A1">
        <w:rPr>
          <w:rFonts w:eastAsiaTheme="majorEastAsia" w:cs="Times New Roman"/>
          <w:spacing w:val="-10"/>
          <w:sz w:val="32"/>
          <w:szCs w:val="32"/>
        </w:rPr>
        <w:t>-</w:t>
      </w:r>
    </w:p>
    <w:p w14:paraId="0D83B7ED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ind w:left="653" w:right="652"/>
        <w:jc w:val="center"/>
        <w:rPr>
          <w:rFonts w:eastAsia="Times New Roman" w:cs="Times New Roman"/>
          <w:b/>
          <w:kern w:val="0"/>
          <w:sz w:val="36"/>
          <w:szCs w:val="22"/>
          <w:lang w:val="en-US"/>
          <w14:ligatures w14:val="none"/>
        </w:rPr>
      </w:pPr>
      <w:proofErr w:type="spellStart"/>
      <w:r w:rsidRPr="000621A1">
        <w:rPr>
          <w:rFonts w:eastAsia="Times New Roman" w:cs="Times New Roman"/>
          <w:b/>
          <w:spacing w:val="-2"/>
          <w:kern w:val="0"/>
          <w:sz w:val="36"/>
          <w:szCs w:val="22"/>
          <w:lang w:val="en-US"/>
          <w14:ligatures w14:val="none"/>
        </w:rPr>
        <w:t>Наративни</w:t>
      </w:r>
      <w:proofErr w:type="spellEnd"/>
      <w:r w:rsidRPr="000621A1">
        <w:rPr>
          <w:rFonts w:eastAsia="Times New Roman" w:cs="Times New Roman"/>
          <w:b/>
          <w:spacing w:val="-8"/>
          <w:kern w:val="0"/>
          <w:sz w:val="36"/>
          <w:szCs w:val="22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b/>
          <w:spacing w:val="-2"/>
          <w:kern w:val="0"/>
          <w:sz w:val="36"/>
          <w:szCs w:val="22"/>
          <w:lang w:val="en-US"/>
          <w14:ligatures w14:val="none"/>
        </w:rPr>
        <w:t>буџет</w:t>
      </w:r>
      <w:proofErr w:type="spellEnd"/>
    </w:p>
    <w:p w14:paraId="1133C7A2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20"/>
          <w:lang w:val="en-US"/>
          <w14:ligatures w14:val="none"/>
        </w:rPr>
      </w:pPr>
    </w:p>
    <w:p w14:paraId="0A7E3EBD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20"/>
          <w:lang w:val="en-US"/>
          <w14:ligatures w14:val="none"/>
        </w:rPr>
      </w:pPr>
    </w:p>
    <w:p w14:paraId="28398492" w14:textId="77777777" w:rsidR="000621A1" w:rsidRPr="000621A1" w:rsidRDefault="000621A1" w:rsidP="000621A1">
      <w:pPr>
        <w:widowControl w:val="0"/>
        <w:autoSpaceDE w:val="0"/>
        <w:autoSpaceDN w:val="0"/>
        <w:spacing w:before="139" w:after="0" w:line="240" w:lineRule="auto"/>
        <w:rPr>
          <w:rFonts w:eastAsia="Times New Roman" w:cs="Times New Roman"/>
          <w:b/>
          <w:kern w:val="0"/>
          <w:sz w:val="20"/>
          <w:lang w:val="en-US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5815"/>
      </w:tblGrid>
      <w:tr w:rsidR="000621A1" w:rsidRPr="000621A1" w14:paraId="5F1CD400" w14:textId="77777777" w:rsidTr="007573B9">
        <w:trPr>
          <w:trHeight w:val="897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973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32" w:after="0" w:line="276" w:lineRule="auto"/>
              <w:rPr>
                <w:rFonts w:eastAsia="Times New Roman" w:cs="Times New Roman"/>
                <w:b/>
                <w:szCs w:val="22"/>
                <w:lang w:val="en-US"/>
              </w:rPr>
            </w:pPr>
          </w:p>
          <w:p w14:paraId="22CEA466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ind w:left="117"/>
              <w:rPr>
                <w:rFonts w:eastAsia="Times New Roman" w:cs="Times New Roman"/>
                <w:b/>
                <w:szCs w:val="22"/>
                <w:lang w:val="en-US"/>
              </w:rPr>
            </w:pPr>
            <w:proofErr w:type="spellStart"/>
            <w:r w:rsidRPr="000621A1">
              <w:rPr>
                <w:rFonts w:eastAsia="Times New Roman" w:cs="Times New Roman"/>
                <w:b/>
                <w:szCs w:val="22"/>
                <w:lang w:val="en-US"/>
              </w:rPr>
              <w:t>Назив</w:t>
            </w:r>
            <w:proofErr w:type="spellEnd"/>
            <w:r w:rsidRPr="000621A1">
              <w:rPr>
                <w:rFonts w:eastAsia="Times New Roman" w:cs="Times New Roman"/>
                <w:b/>
                <w:spacing w:val="-14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b/>
                <w:szCs w:val="22"/>
                <w:lang w:val="en-US"/>
              </w:rPr>
              <w:t>подносиоца</w:t>
            </w:r>
            <w:proofErr w:type="spellEnd"/>
            <w:r w:rsidRPr="000621A1">
              <w:rPr>
                <w:rFonts w:eastAsia="Times New Roman" w:cs="Times New Roman"/>
                <w:b/>
                <w:spacing w:val="-7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b/>
                <w:spacing w:val="-2"/>
                <w:szCs w:val="22"/>
                <w:lang w:val="en-US"/>
              </w:rPr>
              <w:t>пројекта</w:t>
            </w:r>
            <w:proofErr w:type="spellEnd"/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ABCD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0621A1" w:rsidRPr="000621A1" w14:paraId="279C2514" w14:textId="77777777" w:rsidTr="007573B9">
        <w:trPr>
          <w:trHeight w:val="981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0001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93" w:after="0" w:line="276" w:lineRule="auto"/>
              <w:rPr>
                <w:rFonts w:eastAsia="Times New Roman" w:cs="Times New Roman"/>
                <w:b/>
                <w:szCs w:val="22"/>
                <w:lang w:val="en-US"/>
              </w:rPr>
            </w:pPr>
          </w:p>
          <w:p w14:paraId="7E5317CD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ind w:left="117"/>
              <w:rPr>
                <w:rFonts w:ascii="Cambria" w:eastAsia="Times New Roman" w:hAnsi="Cambria" w:cs="Times New Roman"/>
                <w:i/>
                <w:szCs w:val="22"/>
                <w:lang w:val="en-US"/>
              </w:rPr>
            </w:pPr>
            <w:proofErr w:type="spellStart"/>
            <w:r w:rsidRPr="000621A1">
              <w:rPr>
                <w:rFonts w:ascii="Cambria" w:eastAsia="Times New Roman" w:hAnsi="Cambria" w:cs="Times New Roman"/>
                <w:i/>
                <w:szCs w:val="22"/>
                <w:lang w:val="en-US"/>
              </w:rPr>
              <w:t>Назив</w:t>
            </w:r>
            <w:proofErr w:type="spellEnd"/>
            <w:r w:rsidRPr="000621A1">
              <w:rPr>
                <w:rFonts w:ascii="Cambria" w:eastAsia="Times New Roman" w:hAnsi="Cambria" w:cs="Times New Roman"/>
                <w:i/>
                <w:spacing w:val="-7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ascii="Cambria" w:eastAsia="Times New Roman" w:hAnsi="Cambria" w:cs="Times New Roman"/>
                <w:i/>
                <w:spacing w:val="-2"/>
                <w:szCs w:val="22"/>
                <w:lang w:val="en-US"/>
              </w:rPr>
              <w:t>пројекта</w:t>
            </w:r>
            <w:proofErr w:type="spellEnd"/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13F9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2C474024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20"/>
          <w:lang w:val="en-US"/>
          <w14:ligatures w14:val="none"/>
        </w:rPr>
      </w:pPr>
    </w:p>
    <w:p w14:paraId="447470AE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kern w:val="0"/>
          <w:sz w:val="20"/>
          <w:lang w:val="sr-Cyrl-RS"/>
          <w14:ligatures w14:val="none"/>
        </w:rPr>
      </w:pPr>
    </w:p>
    <w:p w14:paraId="4213A79D" w14:textId="77777777" w:rsidR="000621A1" w:rsidRPr="000621A1" w:rsidRDefault="000621A1" w:rsidP="000621A1">
      <w:pPr>
        <w:widowControl w:val="0"/>
        <w:autoSpaceDE w:val="0"/>
        <w:autoSpaceDN w:val="0"/>
        <w:spacing w:before="206" w:after="0" w:line="240" w:lineRule="auto"/>
        <w:rPr>
          <w:rFonts w:eastAsia="Times New Roman" w:cs="Times New Roman"/>
          <w:b/>
          <w:kern w:val="0"/>
          <w:sz w:val="20"/>
          <w:lang w:val="en-US"/>
          <w14:ligatures w14:val="none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751"/>
        <w:gridCol w:w="3664"/>
      </w:tblGrid>
      <w:tr w:rsidR="000621A1" w:rsidRPr="000621A1" w14:paraId="0ED97CFD" w14:textId="77777777" w:rsidTr="007573B9">
        <w:trPr>
          <w:trHeight w:val="217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2B4"/>
          </w:tcPr>
          <w:p w14:paraId="07121B2A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b/>
                <w:szCs w:val="22"/>
                <w:lang w:val="en-US"/>
              </w:rPr>
            </w:pPr>
          </w:p>
          <w:p w14:paraId="5CA8C7AA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b/>
                <w:szCs w:val="22"/>
                <w:lang w:val="en-US"/>
              </w:rPr>
            </w:pPr>
          </w:p>
          <w:p w14:paraId="5200A171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111" w:after="0" w:line="276" w:lineRule="auto"/>
              <w:rPr>
                <w:rFonts w:eastAsia="Times New Roman" w:cs="Times New Roman"/>
                <w:b/>
                <w:szCs w:val="22"/>
                <w:lang w:val="en-US"/>
              </w:rPr>
            </w:pPr>
          </w:p>
          <w:p w14:paraId="7D3E6056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1" w:after="0" w:line="276" w:lineRule="auto"/>
              <w:ind w:left="172"/>
              <w:rPr>
                <w:rFonts w:eastAsia="Times New Roman" w:cs="Times New Roman"/>
                <w:szCs w:val="22"/>
                <w:lang w:val="en-US"/>
              </w:rPr>
            </w:pP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Укупни</w:t>
            </w:r>
            <w:proofErr w:type="spellEnd"/>
            <w:r w:rsidRPr="000621A1">
              <w:rPr>
                <w:rFonts w:eastAsia="Times New Roman" w:cs="Times New Roman"/>
                <w:spacing w:val="-10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трошкови</w:t>
            </w:r>
            <w:proofErr w:type="spellEnd"/>
            <w:r w:rsidRPr="000621A1">
              <w:rPr>
                <w:rFonts w:eastAsia="Times New Roman" w:cs="Times New Roman"/>
                <w:spacing w:val="-7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пројекта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2B4"/>
            <w:hideMark/>
          </w:tcPr>
          <w:p w14:paraId="5D02BFD9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111" w:after="0" w:line="276" w:lineRule="auto"/>
              <w:ind w:left="208" w:right="177" w:hanging="2"/>
              <w:jc w:val="center"/>
              <w:rPr>
                <w:rFonts w:eastAsia="Times New Roman" w:cs="Times New Roman"/>
                <w:szCs w:val="22"/>
                <w:lang w:val="en-US"/>
              </w:rPr>
            </w:pP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Износ</w:t>
            </w:r>
            <w:proofErr w:type="spellEnd"/>
            <w:r w:rsidRPr="000621A1">
              <w:rPr>
                <w:rFonts w:eastAsia="Times New Roman" w:cs="Times New Roman"/>
                <w:spacing w:val="-15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који</w:t>
            </w:r>
            <w:proofErr w:type="spellEnd"/>
            <w:r w:rsidRPr="000621A1">
              <w:rPr>
                <w:rFonts w:eastAsia="Times New Roman" w:cs="Times New Roman"/>
                <w:spacing w:val="-15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се</w:t>
            </w:r>
            <w:proofErr w:type="spellEnd"/>
            <w:r w:rsidRPr="000621A1">
              <w:rPr>
                <w:rFonts w:eastAsia="Times New Roman" w:cs="Times New Roman"/>
                <w:spacing w:val="-15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тражи</w:t>
            </w:r>
            <w:proofErr w:type="spellEnd"/>
            <w:r w:rsidRPr="000621A1">
              <w:rPr>
                <w:rFonts w:eastAsia="Times New Roman" w:cs="Times New Roman"/>
                <w:spacing w:val="-13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од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Кабинета</w:t>
            </w:r>
            <w:proofErr w:type="spellEnd"/>
            <w:r w:rsidRPr="000621A1">
              <w:rPr>
                <w:rFonts w:eastAsia="Times New Roman" w:cs="Times New Roman"/>
                <w:spacing w:val="-14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министра</w:t>
            </w:r>
            <w:proofErr w:type="spellEnd"/>
            <w:r w:rsidRPr="000621A1">
              <w:rPr>
                <w:rFonts w:eastAsia="Times New Roman" w:cs="Times New Roman"/>
                <w:spacing w:val="-14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без</w:t>
            </w:r>
            <w:proofErr w:type="spellEnd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портфеља</w:t>
            </w:r>
            <w:proofErr w:type="spellEnd"/>
            <w:r w:rsidRPr="000621A1">
              <w:rPr>
                <w:rFonts w:eastAsia="Times New Roman" w:cs="Times New Roman"/>
                <w:spacing w:val="-16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задуженог</w:t>
            </w:r>
            <w:proofErr w:type="spellEnd"/>
            <w:r w:rsidRPr="000621A1">
              <w:rPr>
                <w:rFonts w:eastAsia="Times New Roman" w:cs="Times New Roman"/>
                <w:spacing w:val="-17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за</w:t>
            </w:r>
            <w:proofErr w:type="spellEnd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помирење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>,</w:t>
            </w:r>
            <w:r w:rsidRPr="000621A1">
              <w:rPr>
                <w:rFonts w:eastAsia="Times New Roman" w:cs="Times New Roman"/>
                <w:spacing w:val="-15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регионалну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сарадњу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и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друштвену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стабилност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Републике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Србије</w:t>
            </w:r>
            <w:proofErr w:type="spellEnd"/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D2B4"/>
            <w:hideMark/>
          </w:tcPr>
          <w:p w14:paraId="4D86C45E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111" w:after="0" w:line="276" w:lineRule="auto"/>
              <w:ind w:left="196" w:right="168"/>
              <w:jc w:val="center"/>
              <w:rPr>
                <w:rFonts w:eastAsia="Times New Roman" w:cs="Times New Roman"/>
                <w:szCs w:val="22"/>
                <w:lang w:val="en-US"/>
              </w:rPr>
            </w:pP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Проценат</w:t>
            </w:r>
            <w:proofErr w:type="spellEnd"/>
            <w:r w:rsidRPr="000621A1">
              <w:rPr>
                <w:rFonts w:eastAsia="Times New Roman" w:cs="Times New Roman"/>
                <w:spacing w:val="-10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износа</w:t>
            </w:r>
            <w:proofErr w:type="spellEnd"/>
            <w:r w:rsidRPr="000621A1">
              <w:rPr>
                <w:rFonts w:eastAsia="Times New Roman" w:cs="Times New Roman"/>
                <w:spacing w:val="-12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који</w:t>
            </w:r>
            <w:proofErr w:type="spellEnd"/>
            <w:r w:rsidRPr="000621A1">
              <w:rPr>
                <w:rFonts w:eastAsia="Times New Roman" w:cs="Times New Roman"/>
                <w:spacing w:val="-11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се</w:t>
            </w:r>
            <w:proofErr w:type="spellEnd"/>
            <w:r w:rsidRPr="000621A1">
              <w:rPr>
                <w:rFonts w:eastAsia="Times New Roman" w:cs="Times New Roman"/>
                <w:spacing w:val="-13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тражи</w:t>
            </w:r>
            <w:proofErr w:type="spellEnd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од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Кабинета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министра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без</w:t>
            </w:r>
            <w:proofErr w:type="spellEnd"/>
          </w:p>
          <w:p w14:paraId="46283080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ind w:left="159" w:right="133"/>
              <w:jc w:val="center"/>
              <w:rPr>
                <w:rFonts w:eastAsia="Times New Roman" w:cs="Times New Roman"/>
                <w:szCs w:val="22"/>
                <w:lang w:val="en-US"/>
              </w:rPr>
            </w:pP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портфеља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задуженог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за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помирење</w:t>
            </w:r>
            <w:proofErr w:type="spellEnd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,</w:t>
            </w:r>
            <w:r w:rsidRPr="000621A1">
              <w:rPr>
                <w:rFonts w:eastAsia="Times New Roman" w:cs="Times New Roman"/>
                <w:spacing w:val="-13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регионалну</w:t>
            </w:r>
            <w:proofErr w:type="spellEnd"/>
            <w:r w:rsidRPr="000621A1">
              <w:rPr>
                <w:rFonts w:eastAsia="Times New Roman" w:cs="Times New Roman"/>
                <w:spacing w:val="-15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>сарадњу</w:t>
            </w:r>
            <w:proofErr w:type="spellEnd"/>
            <w:r w:rsidRPr="000621A1">
              <w:rPr>
                <w:rFonts w:eastAsia="Times New Roman" w:cs="Times New Roman"/>
                <w:spacing w:val="-14"/>
                <w:szCs w:val="22"/>
                <w:lang w:val="en-US"/>
              </w:rPr>
              <w:t xml:space="preserve"> </w:t>
            </w:r>
            <w:r w:rsidRPr="000621A1">
              <w:rPr>
                <w:rFonts w:eastAsia="Times New Roman" w:cs="Times New Roman"/>
                <w:spacing w:val="-2"/>
                <w:szCs w:val="22"/>
                <w:lang w:val="en-US"/>
              </w:rPr>
              <w:t xml:space="preserve">и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друштвену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стабилност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у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укупним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трошковима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пројекта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Републике</w:t>
            </w:r>
            <w:proofErr w:type="spellEnd"/>
            <w:r w:rsidRPr="000621A1">
              <w:rPr>
                <w:rFonts w:eastAsia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621A1">
              <w:rPr>
                <w:rFonts w:eastAsia="Times New Roman" w:cs="Times New Roman"/>
                <w:szCs w:val="22"/>
                <w:lang w:val="en-US"/>
              </w:rPr>
              <w:t>Србије</w:t>
            </w:r>
            <w:proofErr w:type="spellEnd"/>
          </w:p>
        </w:tc>
      </w:tr>
      <w:tr w:rsidR="000621A1" w:rsidRPr="000621A1" w14:paraId="389EB79B" w14:textId="77777777" w:rsidTr="007573B9">
        <w:trPr>
          <w:trHeight w:val="5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B42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E967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F9E0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after="0" w:line="276" w:lineRule="auto"/>
              <w:rPr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BF675BF" w14:textId="77777777" w:rsidR="000621A1" w:rsidRPr="000621A1" w:rsidRDefault="000621A1" w:rsidP="000621A1">
      <w:pPr>
        <w:widowControl w:val="0"/>
        <w:autoSpaceDE w:val="0"/>
        <w:autoSpaceDN w:val="0"/>
        <w:spacing w:before="249" w:after="0" w:line="240" w:lineRule="auto"/>
        <w:rPr>
          <w:rFonts w:eastAsia="Times New Roman" w:cs="Times New Roman"/>
          <w:b/>
          <w:kern w:val="0"/>
          <w:lang w:val="sr-Cyrl-RS"/>
          <w14:ligatures w14:val="none"/>
        </w:rPr>
      </w:pPr>
    </w:p>
    <w:p w14:paraId="79100251" w14:textId="77777777" w:rsidR="000621A1" w:rsidRPr="000621A1" w:rsidRDefault="000621A1" w:rsidP="000621A1">
      <w:pPr>
        <w:keepNext/>
        <w:keepLines/>
        <w:spacing w:before="160" w:after="80"/>
        <w:ind w:left="343"/>
        <w:jc w:val="both"/>
        <w:outlineLvl w:val="2"/>
        <w:rPr>
          <w:rFonts w:eastAsiaTheme="majorEastAsia" w:cs="Times New Roman"/>
          <w:sz w:val="28"/>
          <w:szCs w:val="28"/>
        </w:rPr>
      </w:pPr>
      <w:r w:rsidRPr="000621A1">
        <w:rPr>
          <w:rFonts w:eastAsiaTheme="majorEastAsia" w:cs="Times New Roman"/>
          <w:spacing w:val="-2"/>
          <w:sz w:val="28"/>
          <w:szCs w:val="28"/>
        </w:rPr>
        <w:t>Наративни</w:t>
      </w:r>
      <w:r w:rsidRPr="000621A1">
        <w:rPr>
          <w:rFonts w:eastAsiaTheme="majorEastAsia" w:cs="Times New Roman"/>
          <w:spacing w:val="-1"/>
          <w:sz w:val="28"/>
          <w:szCs w:val="28"/>
        </w:rPr>
        <w:t xml:space="preserve"> </w:t>
      </w:r>
      <w:r w:rsidRPr="000621A1">
        <w:rPr>
          <w:rFonts w:eastAsiaTheme="majorEastAsia" w:cs="Times New Roman"/>
          <w:spacing w:val="-4"/>
          <w:sz w:val="28"/>
          <w:szCs w:val="28"/>
        </w:rPr>
        <w:t>буџет</w:t>
      </w:r>
    </w:p>
    <w:p w14:paraId="7635C6C6" w14:textId="77777777" w:rsidR="000621A1" w:rsidRPr="000621A1" w:rsidRDefault="000621A1" w:rsidP="000621A1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b/>
          <w:kern w:val="0"/>
          <w:lang w:val="en-US"/>
          <w14:ligatures w14:val="none"/>
        </w:rPr>
      </w:pPr>
    </w:p>
    <w:p w14:paraId="081782C2" w14:textId="77777777" w:rsidR="000621A1" w:rsidRPr="000621A1" w:rsidRDefault="000621A1" w:rsidP="000621A1">
      <w:pPr>
        <w:widowControl w:val="0"/>
        <w:autoSpaceDE w:val="0"/>
        <w:autoSpaceDN w:val="0"/>
        <w:spacing w:after="0" w:line="276" w:lineRule="auto"/>
        <w:ind w:left="280" w:right="271"/>
        <w:jc w:val="both"/>
        <w:rPr>
          <w:rFonts w:eastAsia="Times New Roman" w:cs="Times New Roman"/>
          <w:kern w:val="0"/>
          <w:lang w:val="sr-Cyrl-RS"/>
          <w14:ligatures w14:val="none"/>
        </w:rPr>
      </w:pPr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У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табели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продужетку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наведене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су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буџетске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линије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. У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пољима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испод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сваке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од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њих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треба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b/>
          <w:kern w:val="0"/>
          <w:lang w:val="en-US"/>
          <w14:ligatures w14:val="none"/>
        </w:rPr>
        <w:t>детаљно</w:t>
      </w:r>
      <w:proofErr w:type="spellEnd"/>
      <w:r w:rsidRPr="000621A1">
        <w:rPr>
          <w:rFonts w:eastAsia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b/>
          <w:kern w:val="0"/>
          <w:lang w:val="en-US"/>
          <w14:ligatures w14:val="none"/>
        </w:rPr>
        <w:t>образложити</w:t>
      </w:r>
      <w:proofErr w:type="spellEnd"/>
      <w:r w:rsidRPr="000621A1">
        <w:rPr>
          <w:rFonts w:eastAsia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b/>
          <w:kern w:val="0"/>
          <w:lang w:val="en-US"/>
          <w14:ligatures w14:val="none"/>
        </w:rPr>
        <w:t>све</w:t>
      </w:r>
      <w:proofErr w:type="spellEnd"/>
      <w:r w:rsidRPr="000621A1">
        <w:rPr>
          <w:rFonts w:eastAsia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b/>
          <w:kern w:val="0"/>
          <w:lang w:val="en-US"/>
          <w14:ligatures w14:val="none"/>
        </w:rPr>
        <w:t>трошкове</w:t>
      </w:r>
      <w:proofErr w:type="spellEnd"/>
      <w:r w:rsidRPr="000621A1">
        <w:rPr>
          <w:rFonts w:eastAsia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који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припадају</w:t>
      </w:r>
      <w:proofErr w:type="spellEnd"/>
      <w:r w:rsidRPr="000621A1">
        <w:rPr>
          <w:rFonts w:eastAsia="Times New Roman" w:cs="Times New Roman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тој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линији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при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чему</w:t>
      </w:r>
      <w:proofErr w:type="spellEnd"/>
      <w:r w:rsidRPr="000621A1">
        <w:rPr>
          <w:rFonts w:eastAsia="Times New Roman" w:cs="Times New Roman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их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треба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наводити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у</w:t>
      </w:r>
      <w:r w:rsidRPr="000621A1">
        <w:rPr>
          <w:rFonts w:eastAsia="Times New Roman" w:cs="Times New Roman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складу</w:t>
      </w:r>
      <w:proofErr w:type="spellEnd"/>
      <w:r w:rsidRPr="000621A1">
        <w:rPr>
          <w:rFonts w:eastAsia="Times New Roman" w:cs="Times New Roman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са</w:t>
      </w:r>
      <w:proofErr w:type="spellEnd"/>
      <w:r w:rsidRPr="000621A1">
        <w:rPr>
          <w:rFonts w:eastAsia="Times New Roman" w:cs="Times New Roman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њиховим</w:t>
      </w:r>
      <w:proofErr w:type="spellEnd"/>
      <w:r w:rsidRPr="000621A1">
        <w:rPr>
          <w:rFonts w:eastAsia="Times New Roman" w:cs="Times New Roman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редоследом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у</w:t>
      </w:r>
      <w:r w:rsidRPr="000621A1">
        <w:rPr>
          <w:rFonts w:eastAsia="Times New Roman" w:cs="Times New Roman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табеларном</w:t>
      </w:r>
      <w:proofErr w:type="spellEnd"/>
      <w:r w:rsidRPr="000621A1">
        <w:rPr>
          <w:rFonts w:eastAsia="Times New Roman" w:cs="Times New Roman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буџету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Ако</w:t>
      </w:r>
      <w:proofErr w:type="spellEnd"/>
      <w:r w:rsidRPr="000621A1">
        <w:rPr>
          <w:rFonts w:eastAsia="Times New Roman" w:cs="Times New Roman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имате</w:t>
      </w:r>
      <w:proofErr w:type="spellEnd"/>
      <w:r w:rsidRPr="000621A1">
        <w:rPr>
          <w:rFonts w:eastAsia="Times New Roman" w:cs="Times New Roman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потребе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>, у</w:t>
      </w:r>
      <w:r w:rsidRPr="000621A1">
        <w:rPr>
          <w:rFonts w:eastAsia="Times New Roman" w:cs="Times New Roman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последњем</w:t>
      </w:r>
      <w:proofErr w:type="spellEnd"/>
      <w:r w:rsidRPr="000621A1">
        <w:rPr>
          <w:rFonts w:eastAsia="Times New Roman" w:cs="Times New Roman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пољу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наведите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напомене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коментаре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вези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са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трошковима</w:t>
      </w:r>
      <w:proofErr w:type="spellEnd"/>
      <w:r w:rsidRPr="000621A1">
        <w:rPr>
          <w:rFonts w:eastAsia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621A1">
        <w:rPr>
          <w:rFonts w:eastAsia="Times New Roman" w:cs="Times New Roman"/>
          <w:kern w:val="0"/>
          <w:lang w:val="en-US"/>
          <w14:ligatures w14:val="none"/>
        </w:rPr>
        <w:t>пројекта</w:t>
      </w:r>
      <w:proofErr w:type="spellEnd"/>
      <w:r w:rsidRPr="000621A1">
        <w:rPr>
          <w:rFonts w:eastAsia="Times New Roman" w:cs="Times New Roman"/>
          <w:kern w:val="0"/>
          <w:lang w:val="sr-Cyrl-RS"/>
          <w14:ligatures w14:val="none"/>
        </w:rPr>
        <w:t>.</w:t>
      </w:r>
    </w:p>
    <w:p w14:paraId="032947DE" w14:textId="77777777" w:rsidR="000621A1" w:rsidRDefault="000621A1" w:rsidP="000621A1">
      <w:pPr>
        <w:widowControl w:val="0"/>
        <w:autoSpaceDE w:val="0"/>
        <w:autoSpaceDN w:val="0"/>
        <w:spacing w:before="63" w:after="0" w:line="240" w:lineRule="auto"/>
        <w:ind w:left="1538"/>
        <w:rPr>
          <w:rFonts w:eastAsia="Times New Roman" w:cs="Times New Roman"/>
          <w:spacing w:val="-2"/>
          <w:kern w:val="0"/>
          <w:lang w:val="sr-Cyrl-RS"/>
          <w14:ligatures w14:val="none"/>
        </w:rPr>
      </w:pPr>
      <w:r w:rsidRPr="000621A1">
        <w:rPr>
          <w:rFonts w:eastAsia="Times New Roman" w:cs="Times New Roman"/>
          <w:kern w:val="0"/>
          <w:lang w:val="en-US"/>
          <w14:ligatures w14:val="none"/>
        </w:rPr>
        <w:lastRenderedPageBreak/>
        <w:t>ПРИЛОГ</w:t>
      </w:r>
      <w:r w:rsidRPr="000621A1">
        <w:rPr>
          <w:rFonts w:eastAsia="Times New Roman" w:cs="Times New Roman"/>
          <w:spacing w:val="-17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4</w:t>
      </w:r>
      <w:r w:rsidRPr="000621A1">
        <w:rPr>
          <w:rFonts w:eastAsia="Times New Roman" w:cs="Times New Roman"/>
          <w:spacing w:val="-11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–</w:t>
      </w:r>
      <w:r w:rsidRPr="000621A1">
        <w:rPr>
          <w:rFonts w:eastAsia="Times New Roman" w:cs="Times New Roman"/>
          <w:spacing w:val="-11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ОБРАЗАЦ</w:t>
      </w:r>
      <w:r w:rsidRPr="000621A1">
        <w:rPr>
          <w:rFonts w:eastAsia="Times New Roman" w:cs="Times New Roman"/>
          <w:spacing w:val="-6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ЗА</w:t>
      </w:r>
      <w:r w:rsidRPr="000621A1">
        <w:rPr>
          <w:rFonts w:eastAsia="Times New Roman" w:cs="Times New Roman"/>
          <w:spacing w:val="-14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ПРЕДЛОГ</w:t>
      </w:r>
      <w:r w:rsidRPr="000621A1">
        <w:rPr>
          <w:rFonts w:eastAsia="Times New Roman" w:cs="Times New Roman"/>
          <w:spacing w:val="-10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kern w:val="0"/>
          <w:lang w:val="en-US"/>
          <w14:ligatures w14:val="none"/>
        </w:rPr>
        <w:t>НАРАТИВНОГ</w:t>
      </w:r>
      <w:r w:rsidRPr="000621A1">
        <w:rPr>
          <w:rFonts w:eastAsia="Times New Roman" w:cs="Times New Roman"/>
          <w:spacing w:val="-4"/>
          <w:kern w:val="0"/>
          <w:lang w:val="en-US"/>
          <w14:ligatures w14:val="none"/>
        </w:rPr>
        <w:t xml:space="preserve"> </w:t>
      </w:r>
      <w:r w:rsidRPr="000621A1">
        <w:rPr>
          <w:rFonts w:eastAsia="Times New Roman" w:cs="Times New Roman"/>
          <w:spacing w:val="-2"/>
          <w:kern w:val="0"/>
          <w:lang w:val="en-US"/>
          <w14:ligatures w14:val="none"/>
        </w:rPr>
        <w:t>БУЏЕТА</w:t>
      </w:r>
    </w:p>
    <w:p w14:paraId="5FE83DA8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2"/>
          <w:szCs w:val="22"/>
          <w:lang w:val="sr-Cyrl-RS"/>
          <w14:ligatures w14:val="none"/>
        </w:rPr>
      </w:pPr>
    </w:p>
    <w:tbl>
      <w:tblPr>
        <w:tblpPr w:leftFromText="180" w:rightFromText="180" w:vertAnchor="text" w:horzAnchor="margin" w:tblpY="491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95"/>
      </w:tblGrid>
      <w:tr w:rsidR="000621A1" w:rsidRPr="000621A1" w14:paraId="5778DDC5" w14:textId="77777777" w:rsidTr="007573B9">
        <w:tc>
          <w:tcPr>
            <w:tcW w:w="9295" w:type="dxa"/>
            <w:tcBorders>
              <w:bottom w:val="single" w:sz="4" w:space="0" w:color="auto"/>
            </w:tcBorders>
            <w:shd w:val="clear" w:color="auto" w:fill="FBD4B4"/>
          </w:tcPr>
          <w:p w14:paraId="1FDC0A03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sr-Cyrl-RS"/>
                <w14:ligatures w14:val="none"/>
              </w:rPr>
            </w:pPr>
            <w:r w:rsidRPr="000621A1">
              <w:rPr>
                <w:rFonts w:eastAsia="Times New Roman" w:cs="Times New Roman"/>
                <w:b/>
                <w:kern w:val="0"/>
                <w:sz w:val="22"/>
                <w:szCs w:val="22"/>
                <w:lang w:val="sr-Cyrl-RS"/>
                <w14:ligatures w14:val="none"/>
              </w:rPr>
              <w:t>1.</w:t>
            </w:r>
            <w:r w:rsidRPr="000621A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r-Latn-CS"/>
                <w14:ligatures w14:val="none"/>
              </w:rPr>
              <w:t xml:space="preserve"> ЉУДСКИ </w:t>
            </w:r>
            <w:r w:rsidRPr="000621A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РЕСУРСИ</w:t>
            </w:r>
          </w:p>
        </w:tc>
      </w:tr>
      <w:tr w:rsidR="000621A1" w:rsidRPr="000621A1" w14:paraId="10C322C8" w14:textId="77777777" w:rsidTr="007573B9">
        <w:tblPrEx>
          <w:tblLook w:val="01E0" w:firstRow="1" w:lastRow="1" w:firstColumn="1" w:lastColumn="1" w:noHBand="0" w:noVBand="0"/>
        </w:tblPrEx>
        <w:trPr>
          <w:trHeight w:val="1654"/>
        </w:trPr>
        <w:tc>
          <w:tcPr>
            <w:tcW w:w="9295" w:type="dxa"/>
            <w:tcBorders>
              <w:bottom w:val="single" w:sz="4" w:space="0" w:color="auto"/>
            </w:tcBorders>
            <w:vAlign w:val="center"/>
          </w:tcPr>
          <w:p w14:paraId="52E0AFBF" w14:textId="05B2E319" w:rsidR="000621A1" w:rsidRPr="002D3473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291A17D1" w14:textId="77777777" w:rsidR="000621A1" w:rsidRPr="000621A1" w:rsidRDefault="000621A1" w:rsidP="000621A1">
      <w:pPr>
        <w:widowControl w:val="0"/>
        <w:autoSpaceDE w:val="0"/>
        <w:autoSpaceDN w:val="0"/>
        <w:spacing w:before="240" w:after="240" w:line="276" w:lineRule="auto"/>
        <w:jc w:val="both"/>
        <w:rPr>
          <w:rFonts w:eastAsia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69107980" w14:textId="77777777" w:rsidR="000621A1" w:rsidRPr="000621A1" w:rsidRDefault="000621A1" w:rsidP="000621A1">
      <w:pPr>
        <w:widowControl w:val="0"/>
        <w:autoSpaceDE w:val="0"/>
        <w:autoSpaceDN w:val="0"/>
        <w:spacing w:before="60" w:after="0" w:line="276" w:lineRule="auto"/>
        <w:jc w:val="both"/>
        <w:rPr>
          <w:rFonts w:eastAsia="Times New Roman" w:cs="Times New Roman"/>
          <w:color w:val="FF0000"/>
          <w:kern w:val="0"/>
          <w:sz w:val="22"/>
          <w:szCs w:val="22"/>
          <w:lang w:val="sr-Cyrl-RS"/>
          <w14:ligatures w14:val="none"/>
        </w:rPr>
      </w:pPr>
    </w:p>
    <w:tbl>
      <w:tblPr>
        <w:tblW w:w="929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95"/>
      </w:tblGrid>
      <w:tr w:rsidR="000621A1" w:rsidRPr="000621A1" w14:paraId="28D9DA1E" w14:textId="77777777" w:rsidTr="007573B9">
        <w:tc>
          <w:tcPr>
            <w:tcW w:w="9295" w:type="dxa"/>
            <w:tcBorders>
              <w:bottom w:val="single" w:sz="4" w:space="0" w:color="auto"/>
            </w:tcBorders>
            <w:shd w:val="clear" w:color="auto" w:fill="FBD4B4"/>
          </w:tcPr>
          <w:p w14:paraId="381215C4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sr-Cyrl-CS"/>
                <w14:ligatures w14:val="none"/>
              </w:rPr>
            </w:pPr>
            <w:r w:rsidRPr="000621A1">
              <w:rPr>
                <w:rFonts w:eastAsia="Times New Roman" w:cs="Times New Roman"/>
                <w:b/>
                <w:kern w:val="0"/>
                <w:sz w:val="22"/>
                <w:szCs w:val="22"/>
                <w:lang w:val="sr-Cyrl-RS"/>
                <w14:ligatures w14:val="none"/>
              </w:rPr>
              <w:t>2.</w:t>
            </w:r>
            <w:r w:rsidRPr="000621A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sr-Latn-CS"/>
                <w14:ligatures w14:val="none"/>
              </w:rPr>
              <w:t xml:space="preserve"> ТЕКУЋИ ТРОШКОВИ ПРОЈЕКТА/ ПРОГРАМА</w:t>
            </w:r>
          </w:p>
        </w:tc>
      </w:tr>
      <w:tr w:rsidR="000621A1" w:rsidRPr="000621A1" w14:paraId="12564868" w14:textId="77777777" w:rsidTr="007573B9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9295" w:type="dxa"/>
            <w:tcBorders>
              <w:bottom w:val="single" w:sz="4" w:space="0" w:color="auto"/>
            </w:tcBorders>
            <w:vAlign w:val="center"/>
          </w:tcPr>
          <w:p w14:paraId="4891898A" w14:textId="0C0FEAAF" w:rsidR="000621A1" w:rsidRPr="002D3473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13246605" w14:textId="77777777" w:rsidR="000621A1" w:rsidRPr="000621A1" w:rsidRDefault="000621A1" w:rsidP="000621A1">
      <w:pPr>
        <w:widowControl w:val="0"/>
        <w:autoSpaceDE w:val="0"/>
        <w:autoSpaceDN w:val="0"/>
        <w:spacing w:before="60" w:after="0" w:line="276" w:lineRule="auto"/>
        <w:jc w:val="both"/>
        <w:rPr>
          <w:rFonts w:eastAsia="Times New Roman" w:cs="Times New Roman"/>
          <w:kern w:val="0"/>
          <w:sz w:val="22"/>
          <w:szCs w:val="22"/>
          <w:lang w:val="sr-Latn-CS"/>
          <w14:ligatures w14:val="none"/>
        </w:rPr>
      </w:pPr>
    </w:p>
    <w:tbl>
      <w:tblPr>
        <w:tblW w:w="929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95"/>
      </w:tblGrid>
      <w:tr w:rsidR="000621A1" w:rsidRPr="000621A1" w14:paraId="720B2818" w14:textId="77777777" w:rsidTr="007573B9">
        <w:tc>
          <w:tcPr>
            <w:tcW w:w="9295" w:type="dxa"/>
            <w:tcBorders>
              <w:bottom w:val="single" w:sz="4" w:space="0" w:color="auto"/>
            </w:tcBorders>
            <w:shd w:val="clear" w:color="auto" w:fill="FBD4B4"/>
          </w:tcPr>
          <w:p w14:paraId="766A960B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sr-Cyrl-CS"/>
                <w14:ligatures w14:val="none"/>
              </w:rPr>
            </w:pPr>
            <w:r w:rsidRPr="000621A1">
              <w:rPr>
                <w:rFonts w:eastAsia="Times New Roman" w:cs="Times New Roman"/>
                <w:b/>
                <w:kern w:val="0"/>
                <w:sz w:val="22"/>
                <w:szCs w:val="22"/>
                <w:lang w:val="sr-Cyrl-RS"/>
                <w14:ligatures w14:val="none"/>
              </w:rPr>
              <w:t>3.</w:t>
            </w:r>
            <w:r w:rsidRPr="000621A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sr-Latn-CS"/>
                <w14:ligatures w14:val="none"/>
              </w:rPr>
              <w:t xml:space="preserve"> </w:t>
            </w:r>
            <w:r w:rsidRPr="000621A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sr-Cyrl-CS"/>
                <w14:ligatures w14:val="none"/>
              </w:rPr>
              <w:t>ТРОШКОВИ ПРОГРАМСКИХ ИЛИ ПРОЈЕКТНИХ АКТИВНОСТИ</w:t>
            </w:r>
          </w:p>
        </w:tc>
      </w:tr>
      <w:tr w:rsidR="000621A1" w:rsidRPr="000621A1" w14:paraId="01AB022E" w14:textId="77777777" w:rsidTr="007573B9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9295" w:type="dxa"/>
            <w:tcBorders>
              <w:bottom w:val="single" w:sz="4" w:space="0" w:color="auto"/>
            </w:tcBorders>
            <w:vAlign w:val="center"/>
          </w:tcPr>
          <w:p w14:paraId="310E038D" w14:textId="1DF498AF" w:rsidR="000621A1" w:rsidRPr="002D3473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color w:val="FF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187F5CE7" w14:textId="77777777" w:rsidR="000621A1" w:rsidRPr="000621A1" w:rsidRDefault="000621A1" w:rsidP="000621A1">
      <w:pPr>
        <w:widowControl w:val="0"/>
        <w:autoSpaceDE w:val="0"/>
        <w:autoSpaceDN w:val="0"/>
        <w:spacing w:before="60" w:after="0" w:line="276" w:lineRule="auto"/>
        <w:jc w:val="both"/>
        <w:rPr>
          <w:rFonts w:ascii="Tahoma" w:eastAsia="Times New Roman" w:hAnsi="Tahoma" w:cs="Times New Roman"/>
          <w:kern w:val="0"/>
          <w:sz w:val="20"/>
          <w:szCs w:val="20"/>
          <w:lang w:val="sr-Cyrl-RS"/>
          <w14:ligatures w14:val="none"/>
        </w:rPr>
      </w:pPr>
    </w:p>
    <w:tbl>
      <w:tblPr>
        <w:tblW w:w="929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95"/>
      </w:tblGrid>
      <w:tr w:rsidR="000621A1" w:rsidRPr="000621A1" w14:paraId="6C9EC1ED" w14:textId="77777777" w:rsidTr="007573B9">
        <w:tc>
          <w:tcPr>
            <w:tcW w:w="9295" w:type="dxa"/>
            <w:tcBorders>
              <w:bottom w:val="single" w:sz="4" w:space="0" w:color="auto"/>
            </w:tcBorders>
            <w:shd w:val="clear" w:color="auto" w:fill="FBD4B4"/>
          </w:tcPr>
          <w:p w14:paraId="691BDA9E" w14:textId="77777777" w:rsidR="000621A1" w:rsidRPr="000621A1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sr-Latn-CS"/>
                <w14:ligatures w14:val="none"/>
              </w:rPr>
            </w:pPr>
            <w:r w:rsidRPr="000621A1">
              <w:rPr>
                <w:rFonts w:eastAsia="Times New Roman" w:cs="Times New Roman"/>
                <w:b/>
                <w:kern w:val="0"/>
                <w:sz w:val="22"/>
                <w:szCs w:val="22"/>
                <w:lang w:val="sr-Latn-CS"/>
                <w14:ligatures w14:val="none"/>
              </w:rPr>
              <w:t>НАПОМЕНЕ И КОМЕНТАРИ:</w:t>
            </w:r>
          </w:p>
        </w:tc>
      </w:tr>
      <w:tr w:rsidR="000621A1" w:rsidRPr="000621A1" w14:paraId="2AA1023D" w14:textId="77777777" w:rsidTr="007573B9">
        <w:tblPrEx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9295" w:type="dxa"/>
            <w:tcBorders>
              <w:bottom w:val="single" w:sz="4" w:space="0" w:color="auto"/>
            </w:tcBorders>
            <w:vAlign w:val="center"/>
          </w:tcPr>
          <w:p w14:paraId="21829BD5" w14:textId="6FA04E63" w:rsidR="000621A1" w:rsidRPr="002D3473" w:rsidRDefault="000621A1" w:rsidP="000621A1">
            <w:pPr>
              <w:widowControl w:val="0"/>
              <w:autoSpaceDE w:val="0"/>
              <w:autoSpaceDN w:val="0"/>
              <w:spacing w:before="60" w:after="0"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DDF990D" w14:textId="77777777" w:rsidR="000621A1" w:rsidRPr="000621A1" w:rsidRDefault="000621A1" w:rsidP="000621A1">
      <w:pPr>
        <w:widowControl w:val="0"/>
        <w:autoSpaceDE w:val="0"/>
        <w:autoSpaceDN w:val="0"/>
        <w:spacing w:before="240" w:after="0" w:line="276" w:lineRule="auto"/>
        <w:rPr>
          <w:rFonts w:eastAsia="Times New Roman" w:cs="Times New Roman"/>
          <w:b/>
          <w:bCs/>
          <w:kern w:val="0"/>
          <w:sz w:val="22"/>
          <w:szCs w:val="22"/>
          <w:lang w:val="sr-Cyrl-RS"/>
          <w14:ligatures w14:val="none"/>
        </w:rPr>
      </w:pPr>
    </w:p>
    <w:p w14:paraId="05FF7F16" w14:textId="77777777" w:rsidR="000621A1" w:rsidRPr="000621A1" w:rsidRDefault="000621A1" w:rsidP="000621A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2"/>
          <w:szCs w:val="22"/>
          <w:lang w:val="en-US"/>
          <w14:ligatures w14:val="none"/>
        </w:rPr>
      </w:pPr>
    </w:p>
    <w:p w14:paraId="58C0DF3B" w14:textId="77777777" w:rsidR="00A8756D" w:rsidRDefault="00A8756D"/>
    <w:sectPr w:rsidR="00A87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A1"/>
    <w:rsid w:val="000621A1"/>
    <w:rsid w:val="002D3473"/>
    <w:rsid w:val="007825CC"/>
    <w:rsid w:val="00861689"/>
    <w:rsid w:val="00A8756D"/>
    <w:rsid w:val="00BE720E"/>
    <w:rsid w:val="00F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BD18"/>
  <w15:chartTrackingRefBased/>
  <w15:docId w15:val="{6A1C1F96-F1F1-49E6-907E-E218C114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Stevanovic</dc:creator>
  <cp:keywords/>
  <dc:description/>
  <cp:lastModifiedBy>maida ujkanovic</cp:lastModifiedBy>
  <cp:revision>3</cp:revision>
  <dcterms:created xsi:type="dcterms:W3CDTF">2026-04-22T11:37:00Z</dcterms:created>
  <dcterms:modified xsi:type="dcterms:W3CDTF">2026-04-22T11:59:00Z</dcterms:modified>
</cp:coreProperties>
</file>